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A5" w:rsidRPr="00C156A5" w:rsidRDefault="00C156A5" w:rsidP="00C156A5">
      <w:pPr>
        <w:pStyle w:val="2"/>
        <w:spacing w:line="500" w:lineRule="exact"/>
        <w:ind w:firstLine="482"/>
        <w:rPr>
          <w:rFonts w:asciiTheme="minorEastAsia" w:eastAsiaTheme="minorEastAsia" w:hAnsiTheme="minorEastAsia"/>
          <w:sz w:val="24"/>
          <w:szCs w:val="24"/>
        </w:rPr>
      </w:pPr>
      <w:bookmarkStart w:id="0" w:name="_Toc321743682"/>
      <w:bookmarkStart w:id="1" w:name="_Toc322077781"/>
      <w:bookmarkStart w:id="2" w:name="_GoBack"/>
      <w:r w:rsidRPr="00C156A5">
        <w:rPr>
          <w:rFonts w:asciiTheme="minorEastAsia" w:eastAsiaTheme="minorEastAsia" w:hAnsiTheme="minorEastAsia" w:hint="eastAsia"/>
          <w:sz w:val="24"/>
          <w:szCs w:val="24"/>
        </w:rPr>
        <w:t>上机实验</w:t>
      </w:r>
      <w:bookmarkEnd w:id="0"/>
      <w:bookmarkEnd w:id="1"/>
    </w:p>
    <w:p w:rsidR="00C156A5" w:rsidRPr="00C156A5" w:rsidRDefault="00C156A5" w:rsidP="00C156A5">
      <w:pPr>
        <w:spacing w:line="500" w:lineRule="exact"/>
        <w:ind w:left="210" w:firstLine="48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1.新建空数据库及关闭数据库。</w:t>
      </w:r>
    </w:p>
    <w:p w:rsidR="00C156A5" w:rsidRPr="00C156A5" w:rsidRDefault="00C156A5" w:rsidP="00C156A5">
      <w:pPr>
        <w:spacing w:line="500" w:lineRule="exact"/>
        <w:ind w:left="210" w:firstLine="48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启动Access 2010，建立一个名为“电脑销售”的空数据库，保存该数据库，最后关闭数据库并退出Access 2010。</w:t>
      </w:r>
    </w:p>
    <w:p w:rsidR="00C156A5" w:rsidRPr="00C156A5" w:rsidRDefault="00C156A5" w:rsidP="00C156A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提示：</w:t>
      </w:r>
    </w:p>
    <w:p w:rsidR="00C156A5" w:rsidRPr="00C156A5" w:rsidRDefault="00C156A5" w:rsidP="00C156A5">
      <w:pPr>
        <w:spacing w:line="500" w:lineRule="exact"/>
        <w:ind w:firstLineChars="175" w:firstLine="42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（1）启动</w:t>
      </w:r>
      <w:r w:rsidRPr="00C156A5">
        <w:rPr>
          <w:rFonts w:asciiTheme="minorEastAsia" w:eastAsiaTheme="minorEastAsia" w:hAnsiTheme="minorEastAsia"/>
          <w:sz w:val="24"/>
        </w:rPr>
        <w:t>Access 2010</w:t>
      </w:r>
      <w:r w:rsidRPr="00C156A5">
        <w:rPr>
          <w:rFonts w:asciiTheme="minorEastAsia" w:eastAsiaTheme="minorEastAsia" w:hAnsiTheme="minorEastAsia" w:hint="eastAsia"/>
          <w:sz w:val="24"/>
        </w:rPr>
        <w:t>，进入</w:t>
      </w:r>
      <w:r w:rsidRPr="00C156A5">
        <w:rPr>
          <w:rFonts w:asciiTheme="minorEastAsia" w:eastAsiaTheme="minorEastAsia" w:hAnsiTheme="minorEastAsia"/>
          <w:sz w:val="24"/>
        </w:rPr>
        <w:t>Backstage</w:t>
      </w:r>
      <w:r w:rsidRPr="00C156A5">
        <w:rPr>
          <w:rFonts w:asciiTheme="minorEastAsia" w:eastAsiaTheme="minorEastAsia" w:hAnsiTheme="minorEastAsia" w:hint="eastAsia"/>
          <w:sz w:val="24"/>
        </w:rPr>
        <w:t>视图，在窗口左侧的导航窗格中，单击“新建”命令；输入文件名、选择保存位置；单击“创建”按钮</w:t>
      </w:r>
      <w:r w:rsidRPr="00C156A5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00886E71" wp14:editId="0D019DA0">
            <wp:extent cx="179709" cy="281084"/>
            <wp:effectExtent l="0" t="0" r="0" b="5080"/>
            <wp:docPr id="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74470" t="81226" r="21773" b="9039"/>
                    <a:stretch/>
                  </pic:blipFill>
                  <pic:spPr bwMode="auto">
                    <a:xfrm>
                      <a:off x="0" y="0"/>
                      <a:ext cx="183553" cy="28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56A5">
        <w:rPr>
          <w:rFonts w:asciiTheme="minorEastAsia" w:eastAsiaTheme="minorEastAsia" w:hAnsiTheme="minorEastAsia" w:hint="eastAsia"/>
          <w:sz w:val="24"/>
        </w:rPr>
        <w:t>，系统自动生成一个数据库，并在工作区显示一个空白的数据表。</w:t>
      </w:r>
    </w:p>
    <w:p w:rsidR="00C156A5" w:rsidRPr="00C156A5" w:rsidRDefault="00C156A5" w:rsidP="00C156A5">
      <w:pPr>
        <w:spacing w:line="500" w:lineRule="exact"/>
        <w:ind w:firstLineChars="175" w:firstLine="42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（2）打开数据库，单击“文件”选项卡，在打开的</w:t>
      </w:r>
      <w:r w:rsidRPr="00C156A5">
        <w:rPr>
          <w:rFonts w:asciiTheme="minorEastAsia" w:eastAsiaTheme="minorEastAsia" w:hAnsiTheme="minorEastAsia"/>
          <w:sz w:val="24"/>
        </w:rPr>
        <w:t>Backstage</w:t>
      </w:r>
      <w:r w:rsidRPr="00C156A5">
        <w:rPr>
          <w:rFonts w:asciiTheme="minorEastAsia" w:eastAsiaTheme="minorEastAsia" w:hAnsiTheme="minorEastAsia" w:hint="eastAsia"/>
          <w:sz w:val="24"/>
        </w:rPr>
        <w:t>视图中，单击“保存”命令，或单击窗口左上角的“保存”按钮</w:t>
      </w:r>
      <w:r w:rsidRPr="00C156A5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1208BBED" wp14:editId="741E25EF">
            <wp:extent cx="96520" cy="111760"/>
            <wp:effectExtent l="0" t="0" r="0" b="2540"/>
            <wp:docPr id="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05" t="799" r="95665" b="95690"/>
                    <a:stretch/>
                  </pic:blipFill>
                  <pic:spPr bwMode="auto">
                    <a:xfrm>
                      <a:off x="0" y="0"/>
                      <a:ext cx="96543" cy="11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56A5">
        <w:rPr>
          <w:rFonts w:asciiTheme="minorEastAsia" w:eastAsiaTheme="minorEastAsia" w:hAnsiTheme="minorEastAsia" w:hint="eastAsia"/>
          <w:sz w:val="24"/>
        </w:rPr>
        <w:t>，可按当前名称保存数据库；新建的数据库，第一次选择“保存”命令时，系统会弹出一个“另存为”对话框，可输入新的数据库名称进行保存，单击“取消”按钮，则不保存该数据库；</w:t>
      </w:r>
    </w:p>
    <w:p w:rsidR="00C156A5" w:rsidRPr="00C156A5" w:rsidRDefault="00C156A5" w:rsidP="00C156A5">
      <w:pPr>
        <w:spacing w:line="500" w:lineRule="exact"/>
        <w:ind w:firstLineChars="175" w:firstLine="42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（3）选择“文件”选项卡，在打开的</w:t>
      </w:r>
      <w:r w:rsidRPr="00C156A5">
        <w:rPr>
          <w:rFonts w:asciiTheme="minorEastAsia" w:eastAsiaTheme="minorEastAsia" w:hAnsiTheme="minorEastAsia"/>
          <w:sz w:val="24"/>
        </w:rPr>
        <w:t>Backstage</w:t>
      </w:r>
      <w:r w:rsidRPr="00C156A5">
        <w:rPr>
          <w:rFonts w:asciiTheme="minorEastAsia" w:eastAsiaTheme="minorEastAsia" w:hAnsiTheme="minorEastAsia" w:hint="eastAsia"/>
          <w:sz w:val="24"/>
        </w:rPr>
        <w:t>视图中，单击“关闭数据库”命令，或单击数据库窗口的“关闭”按钮</w:t>
      </w:r>
      <w:r w:rsidRPr="00C156A5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43A2382C" wp14:editId="4151D942">
            <wp:extent cx="216708" cy="107796"/>
            <wp:effectExtent l="0" t="0" r="0" b="6985"/>
            <wp:docPr id="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5761" t="877" r="1390" b="90115"/>
                    <a:stretch/>
                  </pic:blipFill>
                  <pic:spPr bwMode="auto">
                    <a:xfrm>
                      <a:off x="0" y="0"/>
                      <a:ext cx="229398" cy="11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56A5">
        <w:rPr>
          <w:rFonts w:asciiTheme="minorEastAsia" w:eastAsiaTheme="minorEastAsia" w:hAnsiTheme="minorEastAsia" w:hint="eastAsia"/>
          <w:sz w:val="24"/>
        </w:rPr>
        <w:t>。</w:t>
      </w:r>
    </w:p>
    <w:p w:rsidR="00C156A5" w:rsidRPr="00C156A5" w:rsidRDefault="00C156A5" w:rsidP="00C156A5">
      <w:pPr>
        <w:spacing w:line="500" w:lineRule="exact"/>
        <w:ind w:firstLineChars="340" w:firstLine="816"/>
        <w:jc w:val="left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2.查看“电脑销售”数据库的相关属性。</w:t>
      </w:r>
    </w:p>
    <w:p w:rsidR="00C156A5" w:rsidRPr="00C156A5" w:rsidRDefault="00C156A5" w:rsidP="00C156A5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提示：</w:t>
      </w:r>
    </w:p>
    <w:p w:rsidR="00C156A5" w:rsidRPr="00C156A5" w:rsidRDefault="00C156A5" w:rsidP="00C156A5">
      <w:pPr>
        <w:spacing w:line="500" w:lineRule="exact"/>
        <w:ind w:firstLineChars="175" w:firstLine="42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（1）选择命令：单击“文件”选项卡，在打开的</w:t>
      </w:r>
      <w:r w:rsidRPr="00C156A5">
        <w:rPr>
          <w:rFonts w:asciiTheme="minorEastAsia" w:eastAsiaTheme="minorEastAsia" w:hAnsiTheme="minorEastAsia"/>
          <w:sz w:val="24"/>
        </w:rPr>
        <w:t>Backstage</w:t>
      </w:r>
      <w:r w:rsidRPr="00C156A5">
        <w:rPr>
          <w:rFonts w:asciiTheme="minorEastAsia" w:eastAsiaTheme="minorEastAsia" w:hAnsiTheme="minorEastAsia" w:hint="eastAsia"/>
          <w:sz w:val="24"/>
        </w:rPr>
        <w:t>视图右侧单击“查看和编辑数据库属性”命令；</w:t>
      </w:r>
    </w:p>
    <w:p w:rsidR="00C156A5" w:rsidRPr="00C156A5" w:rsidRDefault="00C156A5" w:rsidP="00C156A5">
      <w:pPr>
        <w:spacing w:line="500" w:lineRule="exact"/>
        <w:ind w:firstLineChars="175" w:firstLine="420"/>
        <w:rPr>
          <w:rFonts w:asciiTheme="minorEastAsia" w:eastAsiaTheme="minorEastAsia" w:hAnsiTheme="minorEastAsia"/>
          <w:sz w:val="24"/>
        </w:rPr>
      </w:pPr>
      <w:r w:rsidRPr="00C156A5">
        <w:rPr>
          <w:rFonts w:asciiTheme="minorEastAsia" w:eastAsiaTheme="minorEastAsia" w:hAnsiTheme="minorEastAsia" w:hint="eastAsia"/>
          <w:sz w:val="24"/>
        </w:rPr>
        <w:t>（2）查看属性：在打开的对话框中，选择各个选项卡，查看数据库的相关信息。</w:t>
      </w:r>
    </w:p>
    <w:bookmarkEnd w:id="2"/>
    <w:p w:rsidR="00000360" w:rsidRPr="00C156A5" w:rsidRDefault="00C156A5" w:rsidP="00C156A5">
      <w:pPr>
        <w:spacing w:line="500" w:lineRule="exact"/>
        <w:ind w:firstLine="480"/>
        <w:rPr>
          <w:rFonts w:asciiTheme="minorEastAsia" w:eastAsiaTheme="minorEastAsia" w:hAnsiTheme="minorEastAsia"/>
          <w:sz w:val="24"/>
        </w:rPr>
      </w:pPr>
    </w:p>
    <w:sectPr w:rsidR="00000360" w:rsidRPr="00C156A5" w:rsidSect="00F81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792F1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EA3E19">
    <w:pPr>
      <w:pStyle w:val="a4"/>
      <w:ind w:firstLine="48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30FD9" w:rsidRDefault="00C156A5" w:rsidP="00792F1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792F1A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792F1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1B5BAA">
    <w:pPr>
      <w:pStyle w:val="a3"/>
      <w:ind w:firstLine="360"/>
    </w:pPr>
    <w:r>
      <w:rPr>
        <w:rFonts w:hint="eastAsia"/>
      </w:rPr>
      <w:t>《数据库基础与</w:t>
    </w:r>
    <w:r>
      <w:t>Access</w:t>
    </w:r>
    <w:r>
      <w:rPr>
        <w:rFonts w:hint="eastAsia"/>
      </w:rPr>
      <w:t>应用》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C156A5" w:rsidP="00792F1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D74"/>
    <w:multiLevelType w:val="hybridMultilevel"/>
    <w:tmpl w:val="AD96F39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5"/>
    <w:rsid w:val="004211BF"/>
    <w:rsid w:val="00651AF1"/>
    <w:rsid w:val="00930DE3"/>
    <w:rsid w:val="009E7AF5"/>
    <w:rsid w:val="00C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正文"/>
    <w:qFormat/>
    <w:rsid w:val="00C156A5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C156A5"/>
    <w:pPr>
      <w:keepNext/>
      <w:keepLines/>
      <w:spacing w:before="120"/>
      <w:ind w:left="998" w:rightChars="100" w:right="210" w:firstLine="643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156A5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1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A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156A5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56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正文"/>
    <w:qFormat/>
    <w:rsid w:val="00C156A5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C156A5"/>
    <w:pPr>
      <w:keepNext/>
      <w:keepLines/>
      <w:spacing w:before="120"/>
      <w:ind w:left="998" w:rightChars="100" w:right="210" w:firstLine="643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156A5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1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A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156A5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56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1</cp:revision>
  <dcterms:created xsi:type="dcterms:W3CDTF">2014-01-22T04:39:00Z</dcterms:created>
  <dcterms:modified xsi:type="dcterms:W3CDTF">2014-01-22T04:40:00Z</dcterms:modified>
</cp:coreProperties>
</file>